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E0AA0" w14:textId="77777777" w:rsidR="000C0650" w:rsidRDefault="000C0650" w:rsidP="008A3058">
      <w:pPr>
        <w:jc w:val="center"/>
      </w:pPr>
    </w:p>
    <w:p w14:paraId="3B1A3FF1" w14:textId="77777777" w:rsidR="008A3058" w:rsidRDefault="008A3058" w:rsidP="008A3058">
      <w:pPr>
        <w:jc w:val="center"/>
      </w:pPr>
    </w:p>
    <w:p w14:paraId="7913D3A5" w14:textId="77777777" w:rsidR="008A3058" w:rsidRDefault="008A3058" w:rsidP="008A3058">
      <w:pPr>
        <w:jc w:val="center"/>
      </w:pPr>
    </w:p>
    <w:p w14:paraId="08AB4BA5" w14:textId="77777777" w:rsidR="008A3058" w:rsidRDefault="008A3058" w:rsidP="008A3058">
      <w:pPr>
        <w:jc w:val="center"/>
      </w:pPr>
    </w:p>
    <w:p w14:paraId="3DC66D4E" w14:textId="533F2934" w:rsidR="008A3058" w:rsidRPr="005D3705" w:rsidRDefault="00C82AB2" w:rsidP="008A3058">
      <w:pPr>
        <w:jc w:val="center"/>
        <w:rPr>
          <w:b/>
          <w:bCs/>
        </w:rPr>
      </w:pPr>
      <w:r>
        <w:rPr>
          <w:b/>
          <w:bCs/>
        </w:rPr>
        <w:t xml:space="preserve">Simulating Embedded Hardware </w:t>
      </w:r>
    </w:p>
    <w:p w14:paraId="005C1F22" w14:textId="77777777" w:rsidR="008A3058" w:rsidRDefault="008A3058" w:rsidP="008A3058">
      <w:pPr>
        <w:jc w:val="center"/>
      </w:pPr>
    </w:p>
    <w:p w14:paraId="69230E00" w14:textId="77777777" w:rsidR="008A3058" w:rsidRDefault="00C82AB2" w:rsidP="008A3058">
      <w:pPr>
        <w:jc w:val="center"/>
      </w:pPr>
      <w:r>
        <w:t>Name</w:t>
      </w:r>
    </w:p>
    <w:p w14:paraId="00DD0E1E" w14:textId="77777777" w:rsidR="008A3058" w:rsidRDefault="00C82AB2" w:rsidP="008A3058">
      <w:pPr>
        <w:jc w:val="center"/>
      </w:pPr>
      <w:r>
        <w:t>Affiliation</w:t>
      </w:r>
    </w:p>
    <w:p w14:paraId="3B7336EB" w14:textId="77777777" w:rsidR="008A3058" w:rsidRDefault="00C82AB2" w:rsidP="008A3058">
      <w:pPr>
        <w:jc w:val="center"/>
      </w:pPr>
      <w:r>
        <w:t>Date</w:t>
      </w:r>
    </w:p>
    <w:p w14:paraId="4E0E9AAE" w14:textId="77777777" w:rsidR="008A3058" w:rsidRDefault="008A3058" w:rsidP="008A3058">
      <w:pPr>
        <w:jc w:val="center"/>
      </w:pPr>
    </w:p>
    <w:p w14:paraId="2150EB31" w14:textId="77777777" w:rsidR="008A3058" w:rsidRDefault="008A3058" w:rsidP="008A3058">
      <w:pPr>
        <w:jc w:val="center"/>
      </w:pPr>
    </w:p>
    <w:p w14:paraId="385B7272" w14:textId="77777777" w:rsidR="008A3058" w:rsidRDefault="008A3058" w:rsidP="008A3058">
      <w:pPr>
        <w:jc w:val="center"/>
      </w:pPr>
    </w:p>
    <w:p w14:paraId="2742495F" w14:textId="77777777" w:rsidR="008A3058" w:rsidRDefault="008A3058" w:rsidP="008A3058">
      <w:pPr>
        <w:jc w:val="center"/>
      </w:pPr>
    </w:p>
    <w:p w14:paraId="35057FB4" w14:textId="77777777" w:rsidR="008A3058" w:rsidRDefault="008A3058" w:rsidP="008A3058">
      <w:pPr>
        <w:jc w:val="center"/>
      </w:pPr>
    </w:p>
    <w:p w14:paraId="2F00ED17" w14:textId="77777777" w:rsidR="008A3058" w:rsidRDefault="008A3058" w:rsidP="008A3058">
      <w:pPr>
        <w:jc w:val="center"/>
      </w:pPr>
    </w:p>
    <w:p w14:paraId="519456E2" w14:textId="77777777" w:rsidR="008A3058" w:rsidRDefault="008A3058" w:rsidP="008A3058">
      <w:pPr>
        <w:jc w:val="center"/>
      </w:pPr>
    </w:p>
    <w:p w14:paraId="42D5F98A" w14:textId="77777777" w:rsidR="008A3058" w:rsidRDefault="008A3058" w:rsidP="008A3058">
      <w:pPr>
        <w:jc w:val="center"/>
      </w:pPr>
    </w:p>
    <w:p w14:paraId="58EAFD5D" w14:textId="77777777" w:rsidR="005D3705" w:rsidRDefault="005D3705" w:rsidP="008A3058">
      <w:pPr>
        <w:jc w:val="center"/>
        <w:rPr>
          <w:b/>
        </w:rPr>
      </w:pPr>
    </w:p>
    <w:p w14:paraId="4A06CB20" w14:textId="77777777" w:rsidR="005D3705" w:rsidRPr="005D3705" w:rsidRDefault="00C82AB2" w:rsidP="005D3705">
      <w:pPr>
        <w:jc w:val="center"/>
        <w:rPr>
          <w:b/>
          <w:bCs/>
        </w:rPr>
      </w:pPr>
      <w:r>
        <w:rPr>
          <w:b/>
          <w:bCs/>
        </w:rPr>
        <w:t xml:space="preserve">Simulating Embedded Hardware </w:t>
      </w:r>
    </w:p>
    <w:p w14:paraId="27686EDA" w14:textId="381C4CA4" w:rsidR="008A3058" w:rsidRDefault="00C82AB2" w:rsidP="008A3058">
      <w:pPr>
        <w:jc w:val="center"/>
      </w:pPr>
      <w:r>
        <w:lastRenderedPageBreak/>
        <w:t xml:space="preserve">Time and </w:t>
      </w:r>
      <w:r w:rsidR="007A1A79">
        <w:t>date: 02:30</w:t>
      </w:r>
      <w:r>
        <w:t xml:space="preserve">-04:30 </w:t>
      </w:r>
      <w:r w:rsidR="005D3705">
        <w:t>November 29</w:t>
      </w:r>
      <w:r w:rsidR="005D3705" w:rsidRPr="005D3705">
        <w:rPr>
          <w:vertAlign w:val="superscript"/>
        </w:rPr>
        <w:t>th</w:t>
      </w:r>
      <w:r w:rsidR="005D3705">
        <w:t>, 2020</w:t>
      </w:r>
    </w:p>
    <w:p w14:paraId="32DF9E6A" w14:textId="33C8D97B" w:rsidR="0014495B" w:rsidRDefault="00C82AB2" w:rsidP="008A3058">
      <w:r>
        <w:tab/>
      </w:r>
      <w:r w:rsidR="00E41CDD">
        <w:t>Michael Giyelda from Antmicro</w:t>
      </w:r>
      <w:r w:rsidR="006971AC">
        <w:t xml:space="preserve"> (a founding member of RISC V)</w:t>
      </w:r>
      <w:r w:rsidR="00E41CDD">
        <w:t xml:space="preserve"> engages Chris in his research talk where he</w:t>
      </w:r>
      <w:r w:rsidR="007A1A79">
        <w:t xml:space="preserve"> designates embedded hardware and states how to simulate</w:t>
      </w:r>
      <w:r w:rsidR="00E41CDD">
        <w:t xml:space="preserve"> it</w:t>
      </w:r>
      <w:r w:rsidR="007A1A79">
        <w:t xml:space="preserve"> from the microcontroller core all the way out to multiple units communication on a mesh network</w:t>
      </w:r>
      <w:r w:rsidR="00E41CDD">
        <w:t xml:space="preserve"> through a renode (an open-source tool by Antmicro which enables better firmware testing and more reliable systems</w:t>
      </w:r>
      <w:r w:rsidR="00E159B9">
        <w:t>).</w:t>
      </w:r>
      <w:r w:rsidR="00031F31">
        <w:t xml:space="preserve"> A renode helps build an embedded system faster while simulating external and internal peripherals for a chip and board.</w:t>
      </w:r>
      <w:r w:rsidR="0038378C">
        <w:t xml:space="preserve"> Giyelda articulates that the renode wor</w:t>
      </w:r>
      <w:r w:rsidR="002E6984">
        <w:t>k</w:t>
      </w:r>
      <w:r w:rsidR="0038378C">
        <w:t>s faster since the simulation is done without necessitating hardware use.</w:t>
      </w:r>
      <w:r w:rsidR="002E6984">
        <w:t xml:space="preserve"> When using a renode, testing is done through CI (continuous Integration on a server)</w:t>
      </w:r>
      <w:r w:rsidR="00A877CC">
        <w:t>.</w:t>
      </w:r>
      <w:r w:rsidR="00EA32F4">
        <w:t xml:space="preserve"> Renode allows users to put abstractions of building blocks together in a config file.</w:t>
      </w:r>
      <w:r w:rsidR="00EF6F09">
        <w:t xml:space="preserve"> Giyelda enunciates that the form of technology tends to evade coding, enabling users to load their compiled data into renode.</w:t>
      </w:r>
      <w:r>
        <w:t xml:space="preserve"> Through simulation of embedded hardware, Antmicro has been referred to as </w:t>
      </w:r>
      <w:r w:rsidR="003A34BC">
        <w:t>“</w:t>
      </w:r>
      <w:r>
        <w:t>the docker of embedded</w:t>
      </w:r>
      <w:r w:rsidR="003A34BC">
        <w:t>”</w:t>
      </w:r>
      <w:r>
        <w:t xml:space="preserve">, a claim disregarded by Giyelda, where he </w:t>
      </w:r>
      <w:r w:rsidR="00100A69">
        <w:t>insists</w:t>
      </w:r>
      <w:r>
        <w:t xml:space="preserve"> the</w:t>
      </w:r>
      <w:r w:rsidR="00100A69">
        <w:t>ir</w:t>
      </w:r>
      <w:r>
        <w:t xml:space="preserve"> work</w:t>
      </w:r>
      <w:r w:rsidR="003A34BC">
        <w:t xml:space="preserve"> is</w:t>
      </w:r>
      <w:r>
        <w:t xml:space="preserve"> within the concept of cont</w:t>
      </w:r>
      <w:r w:rsidR="00100A69">
        <w:t>ain</w:t>
      </w:r>
      <w:r>
        <w:t>erization.</w:t>
      </w:r>
    </w:p>
    <w:p w14:paraId="3B4C11E9" w14:textId="7057EEE5" w:rsidR="00D40136" w:rsidRDefault="00D40136" w:rsidP="008A3058"/>
    <w:p w14:paraId="7874C837" w14:textId="3331DE17" w:rsidR="00D40136" w:rsidRDefault="00D40136" w:rsidP="008A3058"/>
    <w:p w14:paraId="1B21F8CA" w14:textId="01522E76" w:rsidR="00D40136" w:rsidRDefault="00D40136" w:rsidP="008A3058"/>
    <w:p w14:paraId="48CD0683" w14:textId="7C7F986B" w:rsidR="00D40136" w:rsidRDefault="00D40136" w:rsidP="008A3058"/>
    <w:p w14:paraId="46073B74" w14:textId="1E80B147" w:rsidR="00D40136" w:rsidRDefault="00D40136" w:rsidP="008A3058"/>
    <w:p w14:paraId="4A1DA5FE" w14:textId="6E75D9C3" w:rsidR="00D40136" w:rsidRDefault="00D40136" w:rsidP="008A3058"/>
    <w:p w14:paraId="26A02441" w14:textId="77777777" w:rsidR="0087527D" w:rsidRDefault="0087527D" w:rsidP="00D40136">
      <w:pPr>
        <w:jc w:val="center"/>
      </w:pPr>
    </w:p>
    <w:p w14:paraId="3A2FFB89" w14:textId="45E23A87" w:rsidR="00D40136" w:rsidRDefault="00C82AB2" w:rsidP="00D40136">
      <w:pPr>
        <w:jc w:val="center"/>
      </w:pPr>
      <w:r>
        <w:t xml:space="preserve">References </w:t>
      </w:r>
    </w:p>
    <w:p w14:paraId="12EC2948" w14:textId="3F5F2AD2" w:rsidR="00D40136" w:rsidRPr="00D40136" w:rsidRDefault="00C82AB2" w:rsidP="00D40136">
      <w:pPr>
        <w:ind w:firstLine="720"/>
        <w:rPr>
          <w:i/>
          <w:iCs/>
        </w:rPr>
      </w:pPr>
      <w:r w:rsidRPr="00D40136">
        <w:rPr>
          <w:i/>
          <w:iCs/>
        </w:rPr>
        <w:lastRenderedPageBreak/>
        <w:t>https://newengineer.com/blog/the-top-engineering-podcasts-1114181</w:t>
      </w:r>
    </w:p>
    <w:p w14:paraId="210B7B5B" w14:textId="77777777" w:rsidR="00031F31" w:rsidRDefault="00031F31" w:rsidP="008A3058"/>
    <w:sectPr w:rsidR="00031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6D26" w14:textId="77777777" w:rsidR="004112A7" w:rsidRDefault="004112A7">
      <w:pPr>
        <w:spacing w:after="0" w:line="240" w:lineRule="auto"/>
      </w:pPr>
      <w:r>
        <w:separator/>
      </w:r>
    </w:p>
  </w:endnote>
  <w:endnote w:type="continuationSeparator" w:id="0">
    <w:p w14:paraId="53EFC3C4" w14:textId="77777777" w:rsidR="004112A7" w:rsidRDefault="0041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7FFC7" w14:textId="77777777" w:rsidR="004112A7" w:rsidRDefault="004112A7">
      <w:pPr>
        <w:spacing w:after="0" w:line="240" w:lineRule="auto"/>
      </w:pPr>
      <w:r>
        <w:separator/>
      </w:r>
    </w:p>
  </w:footnote>
  <w:footnote w:type="continuationSeparator" w:id="0">
    <w:p w14:paraId="07F7F947" w14:textId="77777777" w:rsidR="004112A7" w:rsidRDefault="0041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66224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168591" w14:textId="77777777" w:rsidR="000C0650" w:rsidRDefault="00C82A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2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0ED6FB" w14:textId="77777777" w:rsidR="000C0650" w:rsidRDefault="000C06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58"/>
    <w:rsid w:val="00031F31"/>
    <w:rsid w:val="00070E07"/>
    <w:rsid w:val="000C0650"/>
    <w:rsid w:val="00100A69"/>
    <w:rsid w:val="0014495B"/>
    <w:rsid w:val="001C4CD1"/>
    <w:rsid w:val="002853EC"/>
    <w:rsid w:val="002D6D4D"/>
    <w:rsid w:val="002E6984"/>
    <w:rsid w:val="002F3031"/>
    <w:rsid w:val="00353F18"/>
    <w:rsid w:val="0038378C"/>
    <w:rsid w:val="003A34BC"/>
    <w:rsid w:val="003C4B85"/>
    <w:rsid w:val="004112A7"/>
    <w:rsid w:val="0044038C"/>
    <w:rsid w:val="005D3705"/>
    <w:rsid w:val="005F2F5A"/>
    <w:rsid w:val="006971AC"/>
    <w:rsid w:val="006E619E"/>
    <w:rsid w:val="007A1A79"/>
    <w:rsid w:val="007A3E1E"/>
    <w:rsid w:val="0087527D"/>
    <w:rsid w:val="008A3058"/>
    <w:rsid w:val="008E2C11"/>
    <w:rsid w:val="00A877CC"/>
    <w:rsid w:val="00B00F3D"/>
    <w:rsid w:val="00BF7E7A"/>
    <w:rsid w:val="00C82AB2"/>
    <w:rsid w:val="00CA212C"/>
    <w:rsid w:val="00D062FD"/>
    <w:rsid w:val="00D40136"/>
    <w:rsid w:val="00DF070E"/>
    <w:rsid w:val="00E159B9"/>
    <w:rsid w:val="00E41CDD"/>
    <w:rsid w:val="00EA32F4"/>
    <w:rsid w:val="00EA4448"/>
    <w:rsid w:val="00EF6F09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E6F4-280A-48FD-B483-27B5191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058"/>
  </w:style>
  <w:style w:type="paragraph" w:styleId="Footer">
    <w:name w:val="footer"/>
    <w:basedOn w:val="Normal"/>
    <w:link w:val="FooterChar"/>
    <w:uiPriority w:val="99"/>
    <w:unhideWhenUsed/>
    <w:rsid w:val="008A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254716226303</cp:lastModifiedBy>
  <cp:revision>2</cp:revision>
  <dcterms:created xsi:type="dcterms:W3CDTF">2021-01-09T11:07:00Z</dcterms:created>
  <dcterms:modified xsi:type="dcterms:W3CDTF">2021-01-09T11:07:00Z</dcterms:modified>
</cp:coreProperties>
</file>